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C354" w14:textId="56EAFF63" w:rsidR="00121ECD" w:rsidRDefault="00EE38F7">
      <w:pPr>
        <w:pStyle w:val="BodyA"/>
      </w:pPr>
      <w:r>
        <w:rPr>
          <w:noProof/>
        </w:rPr>
        <w:drawing>
          <wp:inline distT="0" distB="0" distL="0" distR="0" wp14:anchorId="01AF5FEC" wp14:editId="1AAC5BE3">
            <wp:extent cx="2562225" cy="428372"/>
            <wp:effectExtent l="0" t="0" r="0" b="0"/>
            <wp:docPr id="2051537536" name="Picture 1" descr="A black and grey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37536" name="Picture 1" descr="A black and grey letter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292" cy="43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3467" w14:textId="77777777" w:rsidR="00121ECD" w:rsidRDefault="00121ECD">
      <w:pPr>
        <w:pStyle w:val="BodyA"/>
      </w:pPr>
    </w:p>
    <w:p w14:paraId="716A1BFC" w14:textId="77777777" w:rsidR="00121ECD" w:rsidRPr="00EE38F7" w:rsidRDefault="0002394E">
      <w:pPr>
        <w:pStyle w:val="BodyA"/>
        <w:rPr>
          <w:rFonts w:ascii="Tahoma" w:hAnsi="Tahoma" w:cs="Tahoma"/>
          <w:sz w:val="28"/>
          <w:szCs w:val="28"/>
        </w:rPr>
      </w:pPr>
      <w:r w:rsidRPr="00EE38F7">
        <w:rPr>
          <w:rFonts w:ascii="Tahoma" w:hAnsi="Tahoma" w:cs="Tahoma"/>
          <w:sz w:val="28"/>
          <w:szCs w:val="28"/>
        </w:rPr>
        <w:t>Chief Officer</w:t>
      </w:r>
    </w:p>
    <w:p w14:paraId="0EC07515" w14:textId="77777777" w:rsidR="00121ECD" w:rsidRDefault="00121ECD">
      <w:pPr>
        <w:pStyle w:val="BodyA"/>
      </w:pPr>
    </w:p>
    <w:p w14:paraId="0A83C066" w14:textId="35689846" w:rsidR="00EE38F7" w:rsidRPr="00EE38F7" w:rsidRDefault="00EE38F7">
      <w:pPr>
        <w:pStyle w:val="BodyA"/>
        <w:rPr>
          <w:rFonts w:ascii="Tahoma" w:hAnsi="Tahoma" w:cs="Tahoma"/>
        </w:rPr>
      </w:pPr>
      <w:r w:rsidRPr="00EE38F7">
        <w:rPr>
          <w:rFonts w:ascii="Tahoma" w:hAnsi="Tahoma" w:cs="Tahoma"/>
        </w:rPr>
        <w:t>We</w:t>
      </w:r>
      <w:r w:rsidR="0002394E" w:rsidRPr="00EE38F7">
        <w:rPr>
          <w:rFonts w:ascii="Tahoma" w:hAnsi="Tahoma" w:cs="Tahoma"/>
        </w:rPr>
        <w:t xml:space="preserve"> are </w:t>
      </w:r>
      <w:r w:rsidRPr="00EE38F7">
        <w:rPr>
          <w:rFonts w:ascii="Tahoma" w:hAnsi="Tahoma" w:cs="Tahoma"/>
        </w:rPr>
        <w:t>seeking</w:t>
      </w:r>
      <w:r w:rsidR="0002394E" w:rsidRPr="00EE38F7">
        <w:rPr>
          <w:rFonts w:ascii="Tahoma" w:hAnsi="Tahoma" w:cs="Tahoma"/>
        </w:rPr>
        <w:t xml:space="preserve"> a dynamic and positive individual to lead </w:t>
      </w:r>
      <w:proofErr w:type="gramStart"/>
      <w:r w:rsidR="0002394E" w:rsidRPr="00EE38F7">
        <w:rPr>
          <w:rFonts w:ascii="Tahoma" w:hAnsi="Tahoma" w:cs="Tahoma"/>
        </w:rPr>
        <w:t>on</w:t>
      </w:r>
      <w:proofErr w:type="gramEnd"/>
      <w:r w:rsidR="0002394E" w:rsidRPr="00EE38F7">
        <w:rPr>
          <w:rFonts w:ascii="Tahoma" w:hAnsi="Tahoma" w:cs="Tahoma"/>
        </w:rPr>
        <w:t xml:space="preserve"> the strategic direction of YMCA Ryedale. </w:t>
      </w:r>
      <w:r w:rsidRPr="00EE38F7">
        <w:rPr>
          <w:rFonts w:ascii="Tahoma" w:hAnsi="Tahoma" w:cs="Tahoma"/>
        </w:rPr>
        <w:t xml:space="preserve">Working </w:t>
      </w:r>
      <w:proofErr w:type="gramStart"/>
      <w:r w:rsidRPr="00EE38F7">
        <w:rPr>
          <w:rFonts w:ascii="Tahoma" w:hAnsi="Tahoma" w:cs="Tahoma"/>
        </w:rPr>
        <w:t>flexibly</w:t>
      </w:r>
      <w:proofErr w:type="gramEnd"/>
      <w:r w:rsidRPr="00EE38F7">
        <w:rPr>
          <w:rFonts w:ascii="Tahoma" w:hAnsi="Tahoma" w:cs="Tahoma"/>
        </w:rPr>
        <w:t xml:space="preserve"> over 15</w:t>
      </w:r>
      <w:r w:rsidR="0002394E">
        <w:rPr>
          <w:rFonts w:ascii="Tahoma" w:hAnsi="Tahoma" w:cs="Tahoma"/>
        </w:rPr>
        <w:t xml:space="preserve"> to </w:t>
      </w:r>
      <w:r w:rsidRPr="00EE38F7">
        <w:rPr>
          <w:rFonts w:ascii="Tahoma" w:hAnsi="Tahoma" w:cs="Tahoma"/>
        </w:rPr>
        <w:t>22.5 hours, this post would suit someone with relevant skills and experience, who is looking for a part-time, hybrid working role.</w:t>
      </w:r>
    </w:p>
    <w:p w14:paraId="3FB698CB" w14:textId="77777777" w:rsidR="00121ECD" w:rsidRPr="00EE38F7" w:rsidRDefault="00121ECD">
      <w:pPr>
        <w:pStyle w:val="BodyA"/>
        <w:rPr>
          <w:rFonts w:ascii="Tahoma" w:hAnsi="Tahoma" w:cs="Tahoma"/>
        </w:rPr>
      </w:pPr>
    </w:p>
    <w:p w14:paraId="5B1072F2" w14:textId="636D03DE" w:rsidR="00121ECD" w:rsidRPr="00EE38F7" w:rsidRDefault="0002394E">
      <w:pPr>
        <w:pStyle w:val="BodyA"/>
        <w:rPr>
          <w:rFonts w:ascii="Tahoma" w:hAnsi="Tahoma" w:cs="Tahoma"/>
        </w:rPr>
      </w:pPr>
      <w:r w:rsidRPr="00EE38F7">
        <w:rPr>
          <w:rFonts w:ascii="Tahoma" w:hAnsi="Tahoma" w:cs="Tahoma"/>
        </w:rPr>
        <w:t>Th</w:t>
      </w:r>
      <w:r w:rsidR="00EE38F7" w:rsidRPr="00EE38F7">
        <w:rPr>
          <w:rFonts w:ascii="Tahoma" w:hAnsi="Tahoma" w:cs="Tahoma"/>
        </w:rPr>
        <w:t>e</w:t>
      </w:r>
      <w:r w:rsidRPr="00EE38F7">
        <w:rPr>
          <w:rFonts w:ascii="Tahoma" w:hAnsi="Tahoma" w:cs="Tahoma"/>
        </w:rPr>
        <w:t xml:space="preserve"> role oversee</w:t>
      </w:r>
      <w:r w:rsidR="00EE38F7" w:rsidRPr="00EE38F7">
        <w:rPr>
          <w:rFonts w:ascii="Tahoma" w:hAnsi="Tahoma" w:cs="Tahoma"/>
        </w:rPr>
        <w:t>s</w:t>
      </w:r>
      <w:r w:rsidRPr="00EE38F7">
        <w:rPr>
          <w:rFonts w:ascii="Tahoma" w:hAnsi="Tahoma" w:cs="Tahoma"/>
        </w:rPr>
        <w:t xml:space="preserve"> the project and to enable th</w:t>
      </w:r>
      <w:r w:rsidR="00EE38F7" w:rsidRPr="00EE38F7">
        <w:rPr>
          <w:rFonts w:ascii="Tahoma" w:hAnsi="Tahoma" w:cs="Tahoma"/>
        </w:rPr>
        <w:t>e Chief Officer to maintain strategic oversight, the day-to-day operations are undertaken by a small team led by the on-site Operations manager.</w:t>
      </w:r>
    </w:p>
    <w:p w14:paraId="21168788" w14:textId="77777777" w:rsidR="00121ECD" w:rsidRPr="00EE38F7" w:rsidRDefault="00121ECD">
      <w:pPr>
        <w:pStyle w:val="BodyA"/>
        <w:rPr>
          <w:rFonts w:ascii="Tahoma" w:hAnsi="Tahoma" w:cs="Tahoma"/>
        </w:rPr>
      </w:pPr>
    </w:p>
    <w:p w14:paraId="785A292C" w14:textId="1444FE7D" w:rsidR="00121ECD" w:rsidRPr="00EE38F7" w:rsidRDefault="0002394E">
      <w:pPr>
        <w:pStyle w:val="BodyA"/>
        <w:rPr>
          <w:rFonts w:ascii="Tahoma" w:hAnsi="Tahoma" w:cs="Tahoma"/>
        </w:rPr>
      </w:pPr>
      <w:r w:rsidRPr="00EE38F7">
        <w:rPr>
          <w:rFonts w:ascii="Tahoma" w:hAnsi="Tahoma" w:cs="Tahoma"/>
        </w:rPr>
        <w:t xml:space="preserve">YMCA Ryedale is a supported housing project for </w:t>
      </w:r>
      <w:r w:rsidR="00EE38F7" w:rsidRPr="00EE38F7">
        <w:rPr>
          <w:rFonts w:ascii="Tahoma" w:hAnsi="Tahoma" w:cs="Tahoma"/>
        </w:rPr>
        <w:t xml:space="preserve">16 </w:t>
      </w:r>
      <w:r w:rsidRPr="00EE38F7">
        <w:rPr>
          <w:rFonts w:ascii="Tahoma" w:hAnsi="Tahoma" w:cs="Tahoma"/>
        </w:rPr>
        <w:t xml:space="preserve">young </w:t>
      </w:r>
      <w:r w:rsidR="00EE38F7" w:rsidRPr="00EE38F7">
        <w:rPr>
          <w:rFonts w:ascii="Tahoma" w:hAnsi="Tahoma" w:cs="Tahoma"/>
        </w:rPr>
        <w:t xml:space="preserve">people, providing them with the skills to </w:t>
      </w:r>
      <w:r w:rsidRPr="00EE38F7">
        <w:rPr>
          <w:rFonts w:ascii="Tahoma" w:hAnsi="Tahoma" w:cs="Tahoma"/>
        </w:rPr>
        <w:t xml:space="preserve">live independently in the future. </w:t>
      </w:r>
    </w:p>
    <w:p w14:paraId="35EA62BD" w14:textId="77777777" w:rsidR="00121ECD" w:rsidRPr="00EE38F7" w:rsidRDefault="00121ECD">
      <w:pPr>
        <w:pStyle w:val="BodyA"/>
        <w:rPr>
          <w:rFonts w:ascii="Tahoma" w:hAnsi="Tahoma" w:cs="Tahoma"/>
        </w:rPr>
      </w:pPr>
    </w:p>
    <w:p w14:paraId="7744E068" w14:textId="77777777" w:rsidR="00EE38F7" w:rsidRPr="00EE38F7" w:rsidRDefault="0002394E">
      <w:pPr>
        <w:pStyle w:val="BodyA"/>
        <w:rPr>
          <w:rFonts w:ascii="Tahoma" w:hAnsi="Tahoma" w:cs="Tahoma"/>
        </w:rPr>
      </w:pPr>
      <w:r w:rsidRPr="00EE38F7">
        <w:rPr>
          <w:rFonts w:ascii="Tahoma" w:hAnsi="Tahoma" w:cs="Tahoma"/>
        </w:rPr>
        <w:t xml:space="preserve">This is a permanent </w:t>
      </w:r>
      <w:proofErr w:type="gramStart"/>
      <w:r w:rsidRPr="00EE38F7">
        <w:rPr>
          <w:rFonts w:ascii="Tahoma" w:hAnsi="Tahoma" w:cs="Tahoma"/>
        </w:rPr>
        <w:t>position</w:t>
      </w:r>
      <w:proofErr w:type="gramEnd"/>
    </w:p>
    <w:p w14:paraId="7BDAB9E8" w14:textId="443318A2" w:rsidR="00121ECD" w:rsidRPr="00EE38F7" w:rsidRDefault="0002394E">
      <w:pPr>
        <w:pStyle w:val="BodyA"/>
        <w:rPr>
          <w:rFonts w:ascii="Tahoma" w:hAnsi="Tahoma" w:cs="Tahoma"/>
        </w:rPr>
      </w:pPr>
      <w:r w:rsidRPr="00EE38F7">
        <w:rPr>
          <w:rFonts w:ascii="Tahoma" w:hAnsi="Tahoma" w:cs="Tahoma"/>
        </w:rPr>
        <w:t>.</w:t>
      </w:r>
    </w:p>
    <w:p w14:paraId="111B03E7" w14:textId="2CA4927D" w:rsidR="00121ECD" w:rsidRPr="00EE38F7" w:rsidRDefault="0002394E">
      <w:pPr>
        <w:pStyle w:val="BodyA"/>
        <w:rPr>
          <w:rFonts w:ascii="Tahoma" w:hAnsi="Tahoma" w:cs="Tahoma"/>
        </w:rPr>
      </w:pPr>
      <w:r w:rsidRPr="00EE38F7">
        <w:rPr>
          <w:rFonts w:ascii="Tahoma" w:hAnsi="Tahoma" w:cs="Tahoma"/>
        </w:rPr>
        <w:t>Salary: £</w:t>
      </w:r>
      <w:r w:rsidR="00EE38F7" w:rsidRPr="00EE38F7">
        <w:rPr>
          <w:rFonts w:ascii="Tahoma" w:hAnsi="Tahoma" w:cs="Tahoma"/>
          <w:color w:val="auto"/>
        </w:rPr>
        <w:t xml:space="preserve">38,671 </w:t>
      </w:r>
      <w:r w:rsidRPr="00EE38F7">
        <w:rPr>
          <w:rFonts w:ascii="Tahoma" w:hAnsi="Tahoma" w:cs="Tahoma"/>
        </w:rPr>
        <w:t xml:space="preserve">(pro-rata) </w:t>
      </w:r>
    </w:p>
    <w:p w14:paraId="547169E4" w14:textId="77777777" w:rsidR="00121ECD" w:rsidRPr="00EE38F7" w:rsidRDefault="0002394E">
      <w:pPr>
        <w:pStyle w:val="BodyA"/>
        <w:rPr>
          <w:rFonts w:ascii="Tahoma" w:hAnsi="Tahoma" w:cs="Tahoma"/>
        </w:rPr>
      </w:pPr>
      <w:r w:rsidRPr="00EE38F7">
        <w:rPr>
          <w:rFonts w:ascii="Tahoma" w:hAnsi="Tahoma" w:cs="Tahoma"/>
        </w:rPr>
        <w:t xml:space="preserve">Hours: 15 -22.5. The number of hours is flexible and will be discussed at </w:t>
      </w:r>
      <w:proofErr w:type="gramStart"/>
      <w:r w:rsidRPr="00EE38F7">
        <w:rPr>
          <w:rFonts w:ascii="Tahoma" w:hAnsi="Tahoma" w:cs="Tahoma"/>
        </w:rPr>
        <w:t>interview</w:t>
      </w:r>
      <w:proofErr w:type="gramEnd"/>
      <w:r w:rsidRPr="00EE38F7">
        <w:rPr>
          <w:rFonts w:ascii="Tahoma" w:hAnsi="Tahoma" w:cs="Tahoma"/>
        </w:rPr>
        <w:t>.</w:t>
      </w:r>
    </w:p>
    <w:p w14:paraId="1DF839C7" w14:textId="77777777" w:rsidR="00121ECD" w:rsidRPr="00EE38F7" w:rsidRDefault="00121ECD">
      <w:pPr>
        <w:pStyle w:val="BodyA"/>
        <w:rPr>
          <w:rFonts w:ascii="Tahoma" w:hAnsi="Tahoma" w:cs="Tahoma"/>
        </w:rPr>
      </w:pPr>
    </w:p>
    <w:p w14:paraId="56CD5AFD" w14:textId="69D18AAF" w:rsidR="00121ECD" w:rsidRPr="00EE38F7" w:rsidRDefault="0002394E">
      <w:pPr>
        <w:pStyle w:val="BodyA"/>
        <w:rPr>
          <w:rFonts w:ascii="Tahoma" w:hAnsi="Tahoma" w:cs="Tahoma"/>
          <w:color w:val="FF2F92"/>
        </w:rPr>
      </w:pPr>
      <w:r w:rsidRPr="00EE38F7">
        <w:rPr>
          <w:rFonts w:ascii="Tahoma" w:hAnsi="Tahoma" w:cs="Tahoma"/>
        </w:rPr>
        <w:t xml:space="preserve">The application pack including Job Description, Person </w:t>
      </w:r>
      <w:proofErr w:type="gramStart"/>
      <w:r w:rsidRPr="00EE38F7">
        <w:rPr>
          <w:rFonts w:ascii="Tahoma" w:hAnsi="Tahoma" w:cs="Tahoma"/>
        </w:rPr>
        <w:t>Specification</w:t>
      </w:r>
      <w:proofErr w:type="gramEnd"/>
      <w:r w:rsidRPr="00EE38F7">
        <w:rPr>
          <w:rFonts w:ascii="Tahoma" w:hAnsi="Tahoma" w:cs="Tahoma"/>
        </w:rPr>
        <w:t xml:space="preserve"> and further information</w:t>
      </w:r>
      <w:r w:rsidR="00EE38F7" w:rsidRPr="00EE38F7">
        <w:rPr>
          <w:rFonts w:ascii="Tahoma" w:hAnsi="Tahoma" w:cs="Tahoma"/>
        </w:rPr>
        <w:t xml:space="preserve"> on how to apply</w:t>
      </w:r>
      <w:r w:rsidRPr="00EE38F7">
        <w:rPr>
          <w:rFonts w:ascii="Tahoma" w:hAnsi="Tahoma" w:cs="Tahoma"/>
        </w:rPr>
        <w:t xml:space="preserve"> are available </w:t>
      </w:r>
      <w:r w:rsidR="00EE38F7" w:rsidRPr="00EE38F7">
        <w:rPr>
          <w:rFonts w:ascii="Tahoma" w:hAnsi="Tahoma" w:cs="Tahoma"/>
        </w:rPr>
        <w:t xml:space="preserve">on our website </w:t>
      </w:r>
      <w:hyperlink r:id="rId7" w:history="1">
        <w:r w:rsidR="00EE38F7" w:rsidRPr="00EE38F7">
          <w:rPr>
            <w:rStyle w:val="Hyperlink"/>
            <w:rFonts w:ascii="Tahoma" w:hAnsi="Tahoma" w:cs="Tahoma"/>
          </w:rPr>
          <w:t>https://ryedaleymca.org.uk/meet-the-team/</w:t>
        </w:r>
      </w:hyperlink>
    </w:p>
    <w:p w14:paraId="1F2871A1" w14:textId="77777777" w:rsidR="00121ECD" w:rsidRPr="00EE38F7" w:rsidRDefault="00121ECD">
      <w:pPr>
        <w:pStyle w:val="BodyA"/>
        <w:rPr>
          <w:rFonts w:ascii="Tahoma" w:hAnsi="Tahoma" w:cs="Tahoma"/>
        </w:rPr>
      </w:pPr>
    </w:p>
    <w:p w14:paraId="65D04D59" w14:textId="7D4665BF" w:rsidR="00121ECD" w:rsidRPr="00EE38F7" w:rsidRDefault="0002394E">
      <w:pPr>
        <w:pStyle w:val="BodyA"/>
        <w:rPr>
          <w:rFonts w:ascii="Tahoma" w:hAnsi="Tahoma" w:cs="Tahoma"/>
        </w:rPr>
      </w:pPr>
      <w:r w:rsidRPr="00EE38F7">
        <w:rPr>
          <w:rFonts w:ascii="Tahoma" w:hAnsi="Tahoma" w:cs="Tahoma"/>
        </w:rPr>
        <w:t xml:space="preserve">Closing date for applications </w:t>
      </w:r>
      <w:proofErr w:type="gramStart"/>
      <w:r w:rsidR="00EE38F7" w:rsidRPr="00EE38F7">
        <w:rPr>
          <w:rFonts w:ascii="Tahoma" w:hAnsi="Tahoma" w:cs="Tahoma"/>
        </w:rPr>
        <w:t>is</w:t>
      </w:r>
      <w:r w:rsidRPr="00EE38F7">
        <w:rPr>
          <w:rFonts w:ascii="Tahoma" w:hAnsi="Tahoma" w:cs="Tahoma"/>
        </w:rPr>
        <w:t>:</w:t>
      </w:r>
      <w:proofErr w:type="gramEnd"/>
      <w:r w:rsidRPr="00EE38F7">
        <w:rPr>
          <w:rFonts w:ascii="Tahoma" w:hAnsi="Tahoma" w:cs="Tahoma"/>
        </w:rPr>
        <w:t xml:space="preserve"> Monday </w:t>
      </w:r>
      <w:r w:rsidR="0032476F">
        <w:rPr>
          <w:rFonts w:ascii="Tahoma" w:hAnsi="Tahoma" w:cs="Tahoma"/>
        </w:rPr>
        <w:t>23</w:t>
      </w:r>
      <w:r w:rsidRPr="00EE38F7">
        <w:rPr>
          <w:rFonts w:ascii="Tahoma" w:hAnsi="Tahoma" w:cs="Tahoma"/>
        </w:rPr>
        <w:t xml:space="preserve"> October 2023</w:t>
      </w:r>
      <w:r w:rsidR="00EE38F7" w:rsidRPr="00EE38F7">
        <w:rPr>
          <w:rFonts w:ascii="Tahoma" w:hAnsi="Tahoma" w:cs="Tahoma"/>
        </w:rPr>
        <w:t xml:space="preserve"> at 5pm</w:t>
      </w:r>
    </w:p>
    <w:p w14:paraId="03342AE6" w14:textId="77777777" w:rsidR="00121ECD" w:rsidRPr="00EE38F7" w:rsidRDefault="00121ECD">
      <w:pPr>
        <w:pStyle w:val="BodyA"/>
        <w:rPr>
          <w:rFonts w:ascii="Tahoma" w:hAnsi="Tahoma" w:cs="Tahoma"/>
        </w:rPr>
      </w:pPr>
    </w:p>
    <w:sectPr w:rsidR="00121ECD" w:rsidRPr="00EE38F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C375" w14:textId="77777777" w:rsidR="00F47AF5" w:rsidRDefault="00F47AF5">
      <w:r>
        <w:separator/>
      </w:r>
    </w:p>
  </w:endnote>
  <w:endnote w:type="continuationSeparator" w:id="0">
    <w:p w14:paraId="5F057221" w14:textId="77777777" w:rsidR="00F47AF5" w:rsidRDefault="00F4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08EF" w14:textId="77777777" w:rsidR="00121ECD" w:rsidRDefault="00121EC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7305" w14:textId="77777777" w:rsidR="00F47AF5" w:rsidRDefault="00F47AF5">
      <w:r>
        <w:separator/>
      </w:r>
    </w:p>
  </w:footnote>
  <w:footnote w:type="continuationSeparator" w:id="0">
    <w:p w14:paraId="1CAD9E8F" w14:textId="77777777" w:rsidR="00F47AF5" w:rsidRDefault="00F4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D5A8" w14:textId="77777777" w:rsidR="00121ECD" w:rsidRDefault="00121EC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CD"/>
    <w:rsid w:val="0002394E"/>
    <w:rsid w:val="00121ECD"/>
    <w:rsid w:val="0032476F"/>
    <w:rsid w:val="00EE38F7"/>
    <w:rsid w:val="00F4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1B9D"/>
  <w15:docId w15:val="{123C7617-0241-4139-B5B0-DB006E57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yedaleymca.org.uk/meet-the-te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Fothergill</dc:creator>
  <cp:lastModifiedBy>Eve Fothergill</cp:lastModifiedBy>
  <cp:revision>2</cp:revision>
  <dcterms:created xsi:type="dcterms:W3CDTF">2023-10-12T14:26:00Z</dcterms:created>
  <dcterms:modified xsi:type="dcterms:W3CDTF">2023-10-12T14:26:00Z</dcterms:modified>
</cp:coreProperties>
</file>